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BC1" w:rsidRPr="00031A27" w:rsidRDefault="00CA6BC1">
      <w:pPr>
        <w:rPr>
          <w:rFonts w:ascii="Verdana" w:hAnsi="Verdana"/>
        </w:rPr>
      </w:pPr>
    </w:p>
    <w:p w:rsidR="0082747D" w:rsidRPr="00031A27" w:rsidRDefault="0082747D" w:rsidP="0082747D">
      <w:pPr>
        <w:rPr>
          <w:rFonts w:ascii="Verdana" w:hAnsi="Verdana"/>
        </w:rPr>
      </w:pPr>
    </w:p>
    <w:p w:rsidR="0082747D" w:rsidRPr="00031A27" w:rsidRDefault="0082747D" w:rsidP="0082747D">
      <w:pPr>
        <w:rPr>
          <w:rFonts w:ascii="Verdana" w:hAnsi="Verdana"/>
        </w:rPr>
      </w:pPr>
    </w:p>
    <w:p w:rsidR="00CA6BC1" w:rsidRPr="00031A27" w:rsidRDefault="00EE719F" w:rsidP="0082747D">
      <w:pPr>
        <w:rPr>
          <w:rFonts w:ascii="Verdana" w:hAnsi="Verdana"/>
        </w:rPr>
      </w:pPr>
      <w:r w:rsidRPr="00031A27">
        <w:rPr>
          <w:rFonts w:ascii="Verdana" w:hAnsi="Verdana"/>
        </w:rPr>
        <w:br/>
      </w:r>
      <w:r w:rsidRPr="00031A27">
        <w:rPr>
          <w:rFonts w:ascii="Verdana" w:hAnsi="Verdana"/>
        </w:rPr>
        <w:br/>
      </w:r>
      <w:r w:rsidRPr="00031A27">
        <w:rPr>
          <w:rFonts w:ascii="Verdana" w:hAnsi="Verdana"/>
        </w:rPr>
        <w:br/>
      </w:r>
      <w:r w:rsidR="0082747D" w:rsidRPr="00031A27">
        <w:rPr>
          <w:rFonts w:ascii="Verdana" w:hAnsi="Verdana"/>
        </w:rPr>
        <w:t>ALGEMEEN</w:t>
      </w:r>
      <w:r w:rsidR="00CA6BC1" w:rsidRPr="00031A27">
        <w:rPr>
          <w:rFonts w:ascii="Verdana" w:hAnsi="Verdana"/>
        </w:rPr>
        <w:t xml:space="preserve"> PROGRAMMA DENKSTIMULERENDE GESPREKSMETHODIEK</w:t>
      </w:r>
    </w:p>
    <w:p w:rsidR="00CA6BC1" w:rsidRPr="00031A27" w:rsidRDefault="00CA6BC1">
      <w:pPr>
        <w:rPr>
          <w:rFonts w:ascii="Verdana" w:hAnsi="Verdana"/>
        </w:rPr>
      </w:pPr>
    </w:p>
    <w:p w:rsidR="00CA6BC1" w:rsidRPr="00031A27" w:rsidRDefault="00560AB9">
      <w:pPr>
        <w:rPr>
          <w:rFonts w:ascii="Verdana" w:hAnsi="Verdana"/>
        </w:rPr>
      </w:pPr>
      <w:r>
        <w:rPr>
          <w:rFonts w:ascii="Verdana" w:hAnsi="Verdana"/>
        </w:rPr>
        <w:br/>
      </w:r>
      <w:r w:rsidR="00CA6BC1" w:rsidRPr="00031A27">
        <w:rPr>
          <w:rFonts w:ascii="Verdana" w:hAnsi="Verdana"/>
        </w:rPr>
        <w:t>DAG 1</w:t>
      </w:r>
    </w:p>
    <w:p w:rsidR="00CA6BC1" w:rsidRPr="00031A27" w:rsidRDefault="00CA6BC1">
      <w:pPr>
        <w:rPr>
          <w:rFonts w:ascii="Verdana" w:hAnsi="Verdana"/>
        </w:rPr>
      </w:pPr>
    </w:p>
    <w:p w:rsidR="00CA6BC1" w:rsidRPr="00031A27" w:rsidRDefault="00CA6BC1">
      <w:pPr>
        <w:numPr>
          <w:ilvl w:val="0"/>
          <w:numId w:val="1"/>
        </w:numPr>
        <w:rPr>
          <w:rFonts w:ascii="Verdana" w:hAnsi="Verdana"/>
        </w:rPr>
      </w:pPr>
      <w:r w:rsidRPr="00031A27">
        <w:rPr>
          <w:rFonts w:ascii="Verdana" w:hAnsi="Verdana"/>
        </w:rPr>
        <w:t xml:space="preserve">Theorie en achtergronden van de </w:t>
      </w:r>
      <w:proofErr w:type="spellStart"/>
      <w:r w:rsidRPr="00031A27">
        <w:rPr>
          <w:rFonts w:ascii="Verdana" w:hAnsi="Verdana"/>
        </w:rPr>
        <w:t>denkstimulerende</w:t>
      </w:r>
      <w:proofErr w:type="spellEnd"/>
      <w:r w:rsidRPr="00031A27">
        <w:rPr>
          <w:rFonts w:ascii="Verdana" w:hAnsi="Verdana"/>
        </w:rPr>
        <w:t xml:space="preserve"> gespreksmethodiek</w:t>
      </w:r>
    </w:p>
    <w:p w:rsidR="00CA6BC1" w:rsidRPr="00031A27" w:rsidRDefault="00CA6BC1">
      <w:pPr>
        <w:numPr>
          <w:ilvl w:val="0"/>
          <w:numId w:val="1"/>
        </w:numPr>
        <w:rPr>
          <w:rFonts w:ascii="Verdana" w:hAnsi="Verdana"/>
        </w:rPr>
      </w:pPr>
      <w:r w:rsidRPr="00031A27">
        <w:rPr>
          <w:rFonts w:ascii="Verdana" w:hAnsi="Verdana"/>
        </w:rPr>
        <w:t xml:space="preserve">Stappen van het denkgesprek: </w:t>
      </w:r>
      <w:r w:rsidRPr="00031A27">
        <w:rPr>
          <w:rFonts w:ascii="Verdana" w:hAnsi="Verdana"/>
        </w:rPr>
        <w:br/>
        <w:t>stap 1 denkgesprek:  het stellen van vragen</w:t>
      </w:r>
      <w:r w:rsidRPr="00031A27">
        <w:rPr>
          <w:rFonts w:ascii="Verdana" w:hAnsi="Verdana"/>
        </w:rPr>
        <w:br/>
        <w:t>- zicht krijgen op eigen kwaliteiten bij het stellen van vragen</w:t>
      </w:r>
    </w:p>
    <w:p w:rsidR="00CA6BC1" w:rsidRPr="00031A27" w:rsidRDefault="00CA6BC1">
      <w:pPr>
        <w:numPr>
          <w:ilvl w:val="0"/>
          <w:numId w:val="1"/>
        </w:numPr>
        <w:rPr>
          <w:rFonts w:ascii="Verdana" w:hAnsi="Verdana"/>
        </w:rPr>
      </w:pPr>
      <w:r w:rsidRPr="00031A27">
        <w:rPr>
          <w:rFonts w:ascii="Verdana" w:hAnsi="Verdana"/>
        </w:rPr>
        <w:t>Denkvragen</w:t>
      </w:r>
    </w:p>
    <w:p w:rsidR="00CA6BC1" w:rsidRPr="00031A27" w:rsidRDefault="00CA6BC1" w:rsidP="0082747D">
      <w:pPr>
        <w:numPr>
          <w:ilvl w:val="0"/>
          <w:numId w:val="1"/>
        </w:numPr>
        <w:rPr>
          <w:rFonts w:ascii="Verdana" w:hAnsi="Verdana"/>
        </w:rPr>
      </w:pPr>
      <w:r w:rsidRPr="00031A27">
        <w:rPr>
          <w:rFonts w:ascii="Verdana" w:hAnsi="Verdana"/>
        </w:rPr>
        <w:t>Diagnostiek : Even denken…  Vragenlijst Denkprocessen</w:t>
      </w:r>
    </w:p>
    <w:p w:rsidR="00CA6BC1" w:rsidRPr="00031A27" w:rsidRDefault="00CA6BC1">
      <w:pPr>
        <w:rPr>
          <w:rFonts w:ascii="Verdana" w:hAnsi="Verdana"/>
        </w:rPr>
      </w:pPr>
    </w:p>
    <w:p w:rsidR="00CA6BC1" w:rsidRPr="00031A27" w:rsidRDefault="00560AB9">
      <w:pPr>
        <w:rPr>
          <w:rFonts w:ascii="Verdana" w:hAnsi="Verdana"/>
        </w:rPr>
      </w:pP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 w:rsidR="00CA6BC1" w:rsidRPr="00031A27">
        <w:rPr>
          <w:rFonts w:ascii="Verdana" w:hAnsi="Verdana"/>
        </w:rPr>
        <w:t>DAG 2</w:t>
      </w:r>
    </w:p>
    <w:p w:rsidR="00CA6BC1" w:rsidRPr="00031A27" w:rsidRDefault="00CA6BC1">
      <w:pPr>
        <w:rPr>
          <w:rFonts w:ascii="Verdana" w:hAnsi="Verdana"/>
        </w:rPr>
      </w:pPr>
    </w:p>
    <w:p w:rsidR="00CA6BC1" w:rsidRPr="00031A27" w:rsidRDefault="00CA6BC1">
      <w:pPr>
        <w:numPr>
          <w:ilvl w:val="0"/>
          <w:numId w:val="2"/>
        </w:numPr>
        <w:rPr>
          <w:rFonts w:ascii="Verdana" w:hAnsi="Verdana"/>
        </w:rPr>
      </w:pPr>
      <w:r w:rsidRPr="00031A27">
        <w:rPr>
          <w:rFonts w:ascii="Verdana" w:hAnsi="Verdana"/>
        </w:rPr>
        <w:t>Selectie van kinderen</w:t>
      </w:r>
    </w:p>
    <w:p w:rsidR="00CA6BC1" w:rsidRPr="00031A27" w:rsidRDefault="00CA6BC1">
      <w:pPr>
        <w:numPr>
          <w:ilvl w:val="0"/>
          <w:numId w:val="2"/>
        </w:numPr>
        <w:rPr>
          <w:rFonts w:ascii="Verdana" w:hAnsi="Verdana"/>
        </w:rPr>
      </w:pPr>
      <w:r w:rsidRPr="00031A27">
        <w:rPr>
          <w:rFonts w:ascii="Verdana" w:hAnsi="Verdana"/>
        </w:rPr>
        <w:t>Stap 2 denkgesprek: de reactie van het kind</w:t>
      </w:r>
      <w:r w:rsidRPr="00031A27">
        <w:rPr>
          <w:rFonts w:ascii="Verdana" w:hAnsi="Verdana"/>
        </w:rPr>
        <w:br/>
        <w:t>- praktijkopdrachten</w:t>
      </w:r>
    </w:p>
    <w:p w:rsidR="00CA6BC1" w:rsidRPr="00031A27" w:rsidRDefault="00CA6BC1" w:rsidP="00CA6BC1">
      <w:pPr>
        <w:numPr>
          <w:ilvl w:val="0"/>
          <w:numId w:val="2"/>
        </w:numPr>
        <w:rPr>
          <w:rFonts w:ascii="Verdana" w:hAnsi="Verdana"/>
        </w:rPr>
      </w:pPr>
      <w:r w:rsidRPr="00031A27">
        <w:rPr>
          <w:rFonts w:ascii="Verdana" w:hAnsi="Verdana"/>
        </w:rPr>
        <w:t>Stap 3 denkgesprek: inspelen op het antwoord</w:t>
      </w:r>
      <w:r w:rsidRPr="00031A27">
        <w:rPr>
          <w:rFonts w:ascii="Verdana" w:hAnsi="Verdana"/>
        </w:rPr>
        <w:br/>
        <w:t>- inzicht krijgen in de eigen vaardigheden met betrekking tot het voeren van een     denkgesprek in een oefensituatie</w:t>
      </w:r>
    </w:p>
    <w:p w:rsidR="00CA6BC1" w:rsidRPr="00031A27" w:rsidRDefault="00CA6BC1">
      <w:pPr>
        <w:rPr>
          <w:rFonts w:ascii="Verdana" w:hAnsi="Verdana"/>
        </w:rPr>
      </w:pPr>
    </w:p>
    <w:p w:rsidR="00CA6BC1" w:rsidRPr="00031A27" w:rsidRDefault="00560AB9">
      <w:pPr>
        <w:rPr>
          <w:rFonts w:ascii="Verdana" w:hAnsi="Verdana"/>
        </w:rPr>
      </w:pP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bookmarkStart w:id="0" w:name="_GoBack"/>
      <w:bookmarkEnd w:id="0"/>
      <w:r w:rsidR="00CA6BC1" w:rsidRPr="00031A27">
        <w:rPr>
          <w:rFonts w:ascii="Verdana" w:hAnsi="Verdana"/>
        </w:rPr>
        <w:t>DAG 3</w:t>
      </w:r>
    </w:p>
    <w:p w:rsidR="00CA6BC1" w:rsidRPr="00031A27" w:rsidRDefault="00CA6BC1">
      <w:pPr>
        <w:rPr>
          <w:rFonts w:ascii="Verdana" w:hAnsi="Verdana"/>
        </w:rPr>
      </w:pPr>
    </w:p>
    <w:p w:rsidR="00031A27" w:rsidRDefault="00363CB1">
      <w:pPr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 xml:space="preserve">Verdiepen: </w:t>
      </w:r>
      <w:r w:rsidR="00031A27">
        <w:rPr>
          <w:rFonts w:ascii="Verdana" w:hAnsi="Verdana"/>
        </w:rPr>
        <w:t>DGM en brein</w:t>
      </w:r>
      <w:r>
        <w:rPr>
          <w:rFonts w:ascii="Verdana" w:hAnsi="Verdana"/>
        </w:rPr>
        <w:t>, DGM en prentenboeken, DGM en ouders</w:t>
      </w:r>
    </w:p>
    <w:p w:rsidR="00CA6BC1" w:rsidRPr="00031A27" w:rsidRDefault="00CA6BC1">
      <w:pPr>
        <w:numPr>
          <w:ilvl w:val="0"/>
          <w:numId w:val="3"/>
        </w:numPr>
        <w:rPr>
          <w:rFonts w:ascii="Verdana" w:hAnsi="Verdana"/>
        </w:rPr>
      </w:pPr>
      <w:r w:rsidRPr="00031A27">
        <w:rPr>
          <w:rFonts w:ascii="Verdana" w:hAnsi="Verdana"/>
        </w:rPr>
        <w:t>Analyse van het denkgesprek</w:t>
      </w:r>
      <w:r w:rsidRPr="00031A27">
        <w:rPr>
          <w:rFonts w:ascii="Verdana" w:hAnsi="Verdana"/>
        </w:rPr>
        <w:br/>
        <w:t>- een voorbeeld</w:t>
      </w:r>
    </w:p>
    <w:p w:rsidR="00CA6BC1" w:rsidRPr="00031A27" w:rsidRDefault="00CA6BC1">
      <w:pPr>
        <w:ind w:left="360"/>
        <w:rPr>
          <w:rFonts w:ascii="Verdana" w:hAnsi="Verdana"/>
        </w:rPr>
      </w:pPr>
      <w:r w:rsidRPr="00031A27">
        <w:rPr>
          <w:rFonts w:ascii="Verdana" w:hAnsi="Verdana"/>
        </w:rPr>
        <w:t>- analyse eigen denkgesprek</w:t>
      </w:r>
    </w:p>
    <w:p w:rsidR="00CA6BC1" w:rsidRPr="00031A27" w:rsidRDefault="00CA6BC1">
      <w:pPr>
        <w:rPr>
          <w:rFonts w:ascii="Verdana" w:hAnsi="Verdana"/>
        </w:rPr>
      </w:pPr>
      <w:r w:rsidRPr="00031A27">
        <w:rPr>
          <w:rFonts w:ascii="Verdana" w:hAnsi="Verdana"/>
        </w:rPr>
        <w:t xml:space="preserve">     Bij de analyse staat reflectie op eigen handelen centraal</w:t>
      </w:r>
    </w:p>
    <w:p w:rsidR="00CA6BC1" w:rsidRPr="00031A27" w:rsidRDefault="00CA6BC1">
      <w:pPr>
        <w:numPr>
          <w:ilvl w:val="0"/>
          <w:numId w:val="5"/>
        </w:numPr>
        <w:rPr>
          <w:rFonts w:ascii="Verdana" w:hAnsi="Verdana"/>
        </w:rPr>
      </w:pPr>
      <w:r w:rsidRPr="00031A27">
        <w:rPr>
          <w:rFonts w:ascii="Verdana" w:hAnsi="Verdana"/>
        </w:rPr>
        <w:t>Persoonlijke leerpunten: welke kwaliteiten heb je of kun je ontwikkelen bij het voeren van een denkgesprek?</w:t>
      </w:r>
    </w:p>
    <w:p w:rsidR="00CA6BC1" w:rsidRPr="00031A27" w:rsidRDefault="00CA6BC1">
      <w:pPr>
        <w:numPr>
          <w:ilvl w:val="0"/>
          <w:numId w:val="5"/>
        </w:numPr>
        <w:rPr>
          <w:rFonts w:ascii="Verdana" w:hAnsi="Verdana"/>
        </w:rPr>
      </w:pPr>
      <w:r w:rsidRPr="00031A27">
        <w:rPr>
          <w:rFonts w:ascii="Verdana" w:hAnsi="Verdana"/>
        </w:rPr>
        <w:t>Hoe zijn de geleerde vaardigheden en inzichten toe te passen in de werksituatie?</w:t>
      </w:r>
    </w:p>
    <w:p w:rsidR="00CA6BC1" w:rsidRPr="00031A27" w:rsidRDefault="00CA6BC1">
      <w:pPr>
        <w:ind w:left="360"/>
        <w:rPr>
          <w:rFonts w:ascii="Verdana" w:hAnsi="Verdana"/>
        </w:rPr>
      </w:pPr>
    </w:p>
    <w:p w:rsidR="00CA6BC1" w:rsidRPr="00031A27" w:rsidRDefault="00CA6BC1">
      <w:pPr>
        <w:rPr>
          <w:rFonts w:ascii="Verdana" w:hAnsi="Verdana"/>
        </w:rPr>
      </w:pPr>
    </w:p>
    <w:p w:rsidR="00CA6BC1" w:rsidRPr="00031A27" w:rsidRDefault="00CA6BC1">
      <w:pPr>
        <w:rPr>
          <w:rFonts w:ascii="Verdana" w:hAnsi="Verdana"/>
        </w:rPr>
      </w:pPr>
    </w:p>
    <w:sectPr w:rsidR="00CA6BC1" w:rsidRPr="00031A27" w:rsidSect="00F63839">
      <w:headerReference w:type="default" r:id="rId7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19F" w:rsidRDefault="00EE719F" w:rsidP="00EE719F">
      <w:r>
        <w:separator/>
      </w:r>
    </w:p>
  </w:endnote>
  <w:endnote w:type="continuationSeparator" w:id="0">
    <w:p w:rsidR="00EE719F" w:rsidRDefault="00EE719F" w:rsidP="00EE7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19F" w:rsidRDefault="00EE719F" w:rsidP="00EE719F">
      <w:r>
        <w:separator/>
      </w:r>
    </w:p>
  </w:footnote>
  <w:footnote w:type="continuationSeparator" w:id="0">
    <w:p w:rsidR="00EE719F" w:rsidRDefault="00EE719F" w:rsidP="00EE7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19F" w:rsidRDefault="00EE719F" w:rsidP="0069162D">
    <w:pPr>
      <w:pStyle w:val="Koptekst"/>
      <w:tabs>
        <w:tab w:val="clear" w:pos="4513"/>
        <w:tab w:val="clear" w:pos="9026"/>
        <w:tab w:val="left" w:pos="6350"/>
      </w:tabs>
    </w:pPr>
    <w:r w:rsidRPr="00657E73">
      <w:rPr>
        <w:noProof/>
      </w:rPr>
      <w:drawing>
        <wp:anchor distT="0" distB="0" distL="114300" distR="114300" simplePos="0" relativeHeight="251661312" behindDoc="1" locked="1" layoutInCell="0" allowOverlap="1">
          <wp:simplePos x="0" y="0"/>
          <wp:positionH relativeFrom="page">
            <wp:posOffset>4991100</wp:posOffset>
          </wp:positionH>
          <wp:positionV relativeFrom="page">
            <wp:posOffset>85725</wp:posOffset>
          </wp:positionV>
          <wp:extent cx="1390650" cy="1219200"/>
          <wp:effectExtent l="19050" t="0" r="0" b="0"/>
          <wp:wrapNone/>
          <wp:docPr id="13" name="Afbeelding 2" descr="239-CED-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39-CED-logo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0AB9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169.05pt;margin-top:103.5pt;width:778.95pt;height:0;z-index:251660288;mso-position-horizontal-relative:text;mso-position-vertical:absolute;mso-position-vertical-relative:page" o:connectortype="straight" o:allowincell="f" strokecolor="#00b9dc" strokeweight="7pt">
          <w10:wrap anchory="page"/>
          <w10:anchorlock/>
        </v:shape>
      </w:pict>
    </w:r>
  </w:p>
  <w:p w:rsidR="00EE719F" w:rsidRDefault="00EE719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2AB9"/>
    <w:multiLevelType w:val="singleLevel"/>
    <w:tmpl w:val="0413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A12052"/>
    <w:multiLevelType w:val="singleLevel"/>
    <w:tmpl w:val="0413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160279F"/>
    <w:multiLevelType w:val="singleLevel"/>
    <w:tmpl w:val="0413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8DC6F11"/>
    <w:multiLevelType w:val="singleLevel"/>
    <w:tmpl w:val="0413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BC50701"/>
    <w:multiLevelType w:val="singleLevel"/>
    <w:tmpl w:val="A91063A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mirrorMargin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BC1"/>
    <w:rsid w:val="00031A27"/>
    <w:rsid w:val="00363CB1"/>
    <w:rsid w:val="00560AB9"/>
    <w:rsid w:val="0082747D"/>
    <w:rsid w:val="00BA715B"/>
    <w:rsid w:val="00CA6BC1"/>
    <w:rsid w:val="00EE719F"/>
    <w:rsid w:val="00F6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A613334D-8E56-415B-906D-0EC6DD804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63839"/>
  </w:style>
  <w:style w:type="paragraph" w:styleId="Kop1">
    <w:name w:val="heading 1"/>
    <w:basedOn w:val="Standaard"/>
    <w:next w:val="Standaard"/>
    <w:qFormat/>
    <w:rsid w:val="00F63839"/>
    <w:pPr>
      <w:keepNext/>
      <w:outlineLvl w:val="0"/>
    </w:pPr>
    <w:rPr>
      <w:b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E719F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E719F"/>
  </w:style>
  <w:style w:type="paragraph" w:styleId="Voettekst">
    <w:name w:val="footer"/>
    <w:basedOn w:val="Standaard"/>
    <w:link w:val="VoettekstChar"/>
    <w:uiPriority w:val="99"/>
    <w:semiHidden/>
    <w:unhideWhenUsed/>
    <w:rsid w:val="00EE719F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E719F"/>
  </w:style>
  <w:style w:type="paragraph" w:styleId="Ballontekst">
    <w:name w:val="Balloon Text"/>
    <w:basedOn w:val="Standaard"/>
    <w:link w:val="BallontekstChar"/>
    <w:uiPriority w:val="99"/>
    <w:semiHidden/>
    <w:unhideWhenUsed/>
    <w:rsid w:val="00BA715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71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A029B3CD.dotm</Template>
  <TotalTime>128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CED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 Educatieve Dienstverlening Rotterdam</dc:creator>
  <cp:lastModifiedBy>Gusta Schreiner</cp:lastModifiedBy>
  <cp:revision>6</cp:revision>
  <cp:lastPrinted>2018-01-04T12:45:00Z</cp:lastPrinted>
  <dcterms:created xsi:type="dcterms:W3CDTF">2015-02-24T12:34:00Z</dcterms:created>
  <dcterms:modified xsi:type="dcterms:W3CDTF">2018-06-25T09:11:00Z</dcterms:modified>
</cp:coreProperties>
</file>